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E54C84" w14:textId="77777777" w:rsidR="003F41B1" w:rsidRPr="003F41B1" w:rsidRDefault="003F41B1" w:rsidP="003F41B1">
      <w:r w:rsidRPr="003F41B1">
        <w:t>The Northern Ireland Ambulance Service exists to improve the health and well-being of the people of Northern Ireland.  We apply the highest levels of knowledge and skill to preserve life, prevent deterioration and promote recovery. We touch lives at times of basic human need, when care and compassion are what matter most.</w:t>
      </w:r>
    </w:p>
    <w:p w14:paraId="09B54A16" w14:textId="77777777" w:rsidR="003F41B1" w:rsidRPr="003F41B1" w:rsidRDefault="003F41B1" w:rsidP="003F41B1"/>
    <w:p w14:paraId="0AE7D136" w14:textId="77777777" w:rsidR="003F41B1" w:rsidRPr="003F41B1" w:rsidRDefault="003F41B1" w:rsidP="003F41B1">
      <w:r w:rsidRPr="003F41B1">
        <w:t>NIAS provides high quality emergency, urgent and primary care services throughout the whole of Northern Ireland.  Our dedicated, committed and highly skilled staff work 24 hours a day, 365 days a year to ensure that our patients receive the best possible care.</w:t>
      </w:r>
    </w:p>
    <w:p w14:paraId="7A51C653" w14:textId="77777777" w:rsidR="003F41B1" w:rsidRPr="003F41B1" w:rsidRDefault="003F41B1" w:rsidP="003F41B1"/>
    <w:p w14:paraId="66E67AD0" w14:textId="2E3269D2" w:rsidR="003F41B1" w:rsidRDefault="003F41B1" w:rsidP="003F41B1">
      <w:r w:rsidRPr="003F41B1">
        <w:t>We have 46 stations and deployment points spread over 5345 square miles (13,843 km2), serving a population of over 1.8 million.</w:t>
      </w:r>
    </w:p>
    <w:sectPr w:rsidR="003F41B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41B1"/>
    <w:rsid w:val="003F41B1"/>
    <w:rsid w:val="00A212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63A3DE"/>
  <w15:chartTrackingRefBased/>
  <w15:docId w15:val="{59087F9E-A9CB-4701-A429-3DD7ECC31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F41B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F41B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F41B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F41B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F41B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F41B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F41B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F41B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F41B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F41B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F41B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F41B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F41B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F41B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F41B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F41B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F41B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F41B1"/>
    <w:rPr>
      <w:rFonts w:eastAsiaTheme="majorEastAsia" w:cstheme="majorBidi"/>
      <w:color w:val="272727" w:themeColor="text1" w:themeTint="D8"/>
    </w:rPr>
  </w:style>
  <w:style w:type="paragraph" w:styleId="Title">
    <w:name w:val="Title"/>
    <w:basedOn w:val="Normal"/>
    <w:next w:val="Normal"/>
    <w:link w:val="TitleChar"/>
    <w:uiPriority w:val="10"/>
    <w:qFormat/>
    <w:rsid w:val="003F41B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F41B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F41B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F41B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F41B1"/>
    <w:pPr>
      <w:spacing w:before="160"/>
      <w:jc w:val="center"/>
    </w:pPr>
    <w:rPr>
      <w:i/>
      <w:iCs/>
      <w:color w:val="404040" w:themeColor="text1" w:themeTint="BF"/>
    </w:rPr>
  </w:style>
  <w:style w:type="character" w:customStyle="1" w:styleId="QuoteChar">
    <w:name w:val="Quote Char"/>
    <w:basedOn w:val="DefaultParagraphFont"/>
    <w:link w:val="Quote"/>
    <w:uiPriority w:val="29"/>
    <w:rsid w:val="003F41B1"/>
    <w:rPr>
      <w:i/>
      <w:iCs/>
      <w:color w:val="404040" w:themeColor="text1" w:themeTint="BF"/>
    </w:rPr>
  </w:style>
  <w:style w:type="paragraph" w:styleId="ListParagraph">
    <w:name w:val="List Paragraph"/>
    <w:basedOn w:val="Normal"/>
    <w:uiPriority w:val="34"/>
    <w:qFormat/>
    <w:rsid w:val="003F41B1"/>
    <w:pPr>
      <w:ind w:left="720"/>
      <w:contextualSpacing/>
    </w:pPr>
  </w:style>
  <w:style w:type="character" w:styleId="IntenseEmphasis">
    <w:name w:val="Intense Emphasis"/>
    <w:basedOn w:val="DefaultParagraphFont"/>
    <w:uiPriority w:val="21"/>
    <w:qFormat/>
    <w:rsid w:val="003F41B1"/>
    <w:rPr>
      <w:i/>
      <w:iCs/>
      <w:color w:val="0F4761" w:themeColor="accent1" w:themeShade="BF"/>
    </w:rPr>
  </w:style>
  <w:style w:type="paragraph" w:styleId="IntenseQuote">
    <w:name w:val="Intense Quote"/>
    <w:basedOn w:val="Normal"/>
    <w:next w:val="Normal"/>
    <w:link w:val="IntenseQuoteChar"/>
    <w:uiPriority w:val="30"/>
    <w:qFormat/>
    <w:rsid w:val="003F41B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F41B1"/>
    <w:rPr>
      <w:i/>
      <w:iCs/>
      <w:color w:val="0F4761" w:themeColor="accent1" w:themeShade="BF"/>
    </w:rPr>
  </w:style>
  <w:style w:type="character" w:styleId="IntenseReference">
    <w:name w:val="Intense Reference"/>
    <w:basedOn w:val="DefaultParagraphFont"/>
    <w:uiPriority w:val="32"/>
    <w:qFormat/>
    <w:rsid w:val="003F41B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6298383">
      <w:bodyDiv w:val="1"/>
      <w:marLeft w:val="0"/>
      <w:marRight w:val="0"/>
      <w:marTop w:val="0"/>
      <w:marBottom w:val="0"/>
      <w:divBdr>
        <w:top w:val="none" w:sz="0" w:space="0" w:color="auto"/>
        <w:left w:val="none" w:sz="0" w:space="0" w:color="auto"/>
        <w:bottom w:val="none" w:sz="0" w:space="0" w:color="auto"/>
        <w:right w:val="none" w:sz="0" w:space="0" w:color="auto"/>
      </w:divBdr>
    </w:div>
    <w:div w:id="858200562">
      <w:bodyDiv w:val="1"/>
      <w:marLeft w:val="0"/>
      <w:marRight w:val="0"/>
      <w:marTop w:val="0"/>
      <w:marBottom w:val="0"/>
      <w:divBdr>
        <w:top w:val="none" w:sz="0" w:space="0" w:color="auto"/>
        <w:left w:val="none" w:sz="0" w:space="0" w:color="auto"/>
        <w:bottom w:val="none" w:sz="0" w:space="0" w:color="auto"/>
        <w:right w:val="none" w:sz="0" w:space="0" w:color="auto"/>
      </w:divBdr>
    </w:div>
    <w:div w:id="1246181280">
      <w:bodyDiv w:val="1"/>
      <w:marLeft w:val="0"/>
      <w:marRight w:val="0"/>
      <w:marTop w:val="0"/>
      <w:marBottom w:val="0"/>
      <w:divBdr>
        <w:top w:val="none" w:sz="0" w:space="0" w:color="auto"/>
        <w:left w:val="none" w:sz="0" w:space="0" w:color="auto"/>
        <w:bottom w:val="none" w:sz="0" w:space="0" w:color="auto"/>
        <w:right w:val="none" w:sz="0" w:space="0" w:color="auto"/>
      </w:divBdr>
    </w:div>
    <w:div w:id="1844584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065B45422E58F4B9FB07D8035B1A14A" ma:contentTypeVersion="4" ma:contentTypeDescription="Create a new document." ma:contentTypeScope="" ma:versionID="1d3a19f32bd27b0223e8322d57901cbc">
  <xsd:schema xmlns:xsd="http://www.w3.org/2001/XMLSchema" xmlns:xs="http://www.w3.org/2001/XMLSchema" xmlns:p="http://schemas.microsoft.com/office/2006/metadata/properties" xmlns:ns2="768920d6-582b-4206-b25e-ba6a6e16da61" targetNamespace="http://schemas.microsoft.com/office/2006/metadata/properties" ma:root="true" ma:fieldsID="8f720c90b6211a417e72ab5e1d2d73c6" ns2:_="">
    <xsd:import namespace="768920d6-582b-4206-b25e-ba6a6e16da6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8920d6-582b-4206-b25e-ba6a6e16da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43F58BF-CE29-4D43-A10D-EAED132EAC11}"/>
</file>

<file path=customXml/itemProps2.xml><?xml version="1.0" encoding="utf-8"?>
<ds:datastoreItem xmlns:ds="http://schemas.openxmlformats.org/officeDocument/2006/customXml" ds:itemID="{269BA918-48CD-4370-9F11-74AEACDEE70E}"/>
</file>

<file path=customXml/itemProps3.xml><?xml version="1.0" encoding="utf-8"?>
<ds:datastoreItem xmlns:ds="http://schemas.openxmlformats.org/officeDocument/2006/customXml" ds:itemID="{3F47176D-EAC6-4C00-B0C2-93C2B0EBCCBC}"/>
</file>

<file path=docProps/app.xml><?xml version="1.0" encoding="utf-8"?>
<Properties xmlns="http://schemas.openxmlformats.org/officeDocument/2006/extended-properties" xmlns:vt="http://schemas.openxmlformats.org/officeDocument/2006/docPropsVTypes">
  <Template>Normal</Template>
  <TotalTime>9</TotalTime>
  <Pages>1</Pages>
  <Words>106</Words>
  <Characters>609</Characters>
  <Application>Microsoft Office Word</Application>
  <DocSecurity>0</DocSecurity>
  <Lines>5</Lines>
  <Paragraphs>1</Paragraphs>
  <ScaleCrop>false</ScaleCrop>
  <Company/>
  <LinksUpToDate>false</LinksUpToDate>
  <CharactersWithSpaces>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Clare McAuley</dc:creator>
  <cp:keywords/>
  <dc:description/>
  <cp:lastModifiedBy>Clare McAuley</cp:lastModifiedBy>
  <cp:revision>1</cp:revision>
  <dcterms:created xsi:type="dcterms:W3CDTF">2024-10-22T09:15:00Z</dcterms:created>
  <dcterms:modified xsi:type="dcterms:W3CDTF">2024-10-22T09:24:00Z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0x0101006065B45422E58F4B9FB07D8035B1A14A</vt:lpwstr>
  </property>
</Properties>
</file>